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A" w:rsidRPr="00B8696D" w:rsidRDefault="00F2293A" w:rsidP="00F229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E0"/>
          <w:lang w:eastAsia="ru-RU"/>
        </w:rPr>
      </w:pPr>
      <w:bookmarkStart w:id="0" w:name="_GoBack"/>
      <w:r w:rsidRPr="00B8696D"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E0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bookmarkEnd w:id="0"/>
    <w:p w:rsidR="00F2293A" w:rsidRPr="00AB42CB" w:rsidRDefault="00F2293A" w:rsidP="00F2293A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2293A" w:rsidRPr="00AB42CB" w:rsidRDefault="00F2293A" w:rsidP="00F2293A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>При реализации образовательных программ начального общего образования, основного общего образования и среднего общего образования в соответствии с рабо</w:t>
      </w:r>
      <w:r w:rsidRPr="00B8696D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>чими программами в МБОУ СОШ № 43 г. Шахты</w:t>
      </w:r>
      <w:r w:rsidRPr="00AB42CB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 xml:space="preserve"> используются элементы электронного обучения.</w:t>
      </w:r>
    </w:p>
    <w:p w:rsidR="00F2293A" w:rsidRPr="00AB42CB" w:rsidRDefault="00F2293A" w:rsidP="00F2293A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2293A" w:rsidRPr="00AB42CB" w:rsidRDefault="00F2293A" w:rsidP="00F2293A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>При реализации образовательных программ начального, основного общего образования и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 xml:space="preserve"> среднего общего в МБОУ СОШ № 43 г. Шахты</w:t>
      </w:r>
      <w:r w:rsidRPr="00AB42CB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E0"/>
          <w:lang w:eastAsia="ru-RU"/>
        </w:rPr>
        <w:t xml:space="preserve"> не используются дистанционные образовательные технологии.</w:t>
      </w:r>
    </w:p>
    <w:p w:rsidR="00C35A1C" w:rsidRDefault="00C35A1C"/>
    <w:sectPr w:rsidR="00C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6"/>
    <w:rsid w:val="00C35A1C"/>
    <w:rsid w:val="00E05AA6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2019-11-07T07:39:00Z</dcterms:created>
  <dcterms:modified xsi:type="dcterms:W3CDTF">2019-11-07T07:39:00Z</dcterms:modified>
</cp:coreProperties>
</file>